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A72A74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61D771A" wp14:editId="336EDD5D">
                <wp:simplePos x="0" y="0"/>
                <wp:positionH relativeFrom="page">
                  <wp:posOffset>4762831</wp:posOffset>
                </wp:positionH>
                <wp:positionV relativeFrom="page">
                  <wp:posOffset>2266122</wp:posOffset>
                </wp:positionV>
                <wp:extent cx="2504081" cy="274320"/>
                <wp:effectExtent l="0" t="0" r="1079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08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A72A74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72A74">
                              <w:rPr>
                                <w:szCs w:val="28"/>
                                <w:lang w:val="ru-RU"/>
                              </w:rPr>
                              <w:t>СЭД-2022-299-01-01-02-05С-141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5.05pt;margin-top:178.45pt;width:197.1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uLH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" filled="f" stroked="f">
                <v:textbox inset="0,0,0,0">
                  <w:txbxContent>
                    <w:p w:rsidR="00E007FC" w:rsidRDefault="00A72A74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72A74">
                        <w:rPr>
                          <w:szCs w:val="28"/>
                          <w:lang w:val="ru-RU"/>
                        </w:rPr>
                        <w:t>СЭД-2022-299-01-01-02-05С-141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87387B9" wp14:editId="332AA58A">
                <wp:simplePos x="0" y="0"/>
                <wp:positionH relativeFrom="page">
                  <wp:posOffset>890546</wp:posOffset>
                </wp:positionH>
                <wp:positionV relativeFrom="page">
                  <wp:posOffset>2965837</wp:posOffset>
                </wp:positionV>
                <wp:extent cx="2615979" cy="1709530"/>
                <wp:effectExtent l="0" t="0" r="13335" b="508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79" cy="170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019" w:rsidRPr="004B2019" w:rsidRDefault="00622823" w:rsidP="00C856B5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622823">
                              <w:rPr>
                                <w:b/>
                                <w:szCs w:val="28"/>
                              </w:rPr>
                              <w:t xml:space="preserve">О назначении общественных обсуждений по проекту решения о предоставлении разрешения на условно разрешенный вид использования </w:t>
                            </w:r>
                            <w:r w:rsidR="009276FA"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r w:rsidRPr="00622823">
                              <w:rPr>
                                <w:b/>
                                <w:szCs w:val="28"/>
                              </w:rPr>
                              <w:t xml:space="preserve"> земельного участка с кадастровым номером 59:32:</w:t>
                            </w:r>
                            <w:r w:rsidR="006E5683">
                              <w:rPr>
                                <w:b/>
                                <w:szCs w:val="28"/>
                              </w:rPr>
                              <w:t>4520001</w:t>
                            </w:r>
                            <w:r w:rsidRPr="00622823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6E5683">
                              <w:rPr>
                                <w:b/>
                                <w:szCs w:val="28"/>
                              </w:rPr>
                              <w:t>59</w:t>
                            </w:r>
                            <w:r w:rsidRPr="00622823">
                              <w:rPr>
                                <w:b/>
                                <w:szCs w:val="28"/>
                              </w:rPr>
                              <w:t xml:space="preserve">, расположенного по адресу: Пермский край, Пермский район, </w:t>
                            </w:r>
                            <w:r w:rsidR="006E5683">
                              <w:rPr>
                                <w:b/>
                                <w:szCs w:val="28"/>
                              </w:rPr>
                              <w:t>Юговское</w:t>
                            </w:r>
                            <w:r w:rsidRPr="00622823">
                              <w:rPr>
                                <w:b/>
                                <w:szCs w:val="28"/>
                              </w:rPr>
                              <w:t xml:space="preserve"> с/п, </w:t>
                            </w:r>
                            <w:r w:rsidR="006E5683">
                              <w:rPr>
                                <w:b/>
                                <w:szCs w:val="28"/>
                              </w:rPr>
                              <w:t>п. Юг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1pt;margin-top:233.55pt;width:206pt;height:134.6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15czAIAALk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" filled="f" stroked="f">
                <v:textbox inset="0,0,0,0">
                  <w:txbxContent>
                    <w:p w:rsidR="004B2019" w:rsidRPr="004B2019" w:rsidRDefault="00622823" w:rsidP="00C856B5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622823">
                        <w:rPr>
                          <w:b/>
                          <w:szCs w:val="28"/>
                        </w:rPr>
                        <w:t xml:space="preserve">О назначении общественных обсуждений по проекту решения о предоставлении разрешения на условно разрешенный вид использования </w:t>
                      </w:r>
                      <w:r w:rsidR="009276FA">
                        <w:rPr>
                          <w:b/>
                          <w:szCs w:val="28"/>
                        </w:rPr>
                        <w:t>для</w:t>
                      </w:r>
                      <w:r w:rsidRPr="00622823">
                        <w:rPr>
                          <w:b/>
                          <w:szCs w:val="28"/>
                        </w:rPr>
                        <w:t xml:space="preserve"> земельного участка с кадастровым номером 59:32:</w:t>
                      </w:r>
                      <w:r w:rsidR="006E5683">
                        <w:rPr>
                          <w:b/>
                          <w:szCs w:val="28"/>
                        </w:rPr>
                        <w:t>4520001</w:t>
                      </w:r>
                      <w:r w:rsidRPr="00622823">
                        <w:rPr>
                          <w:b/>
                          <w:szCs w:val="28"/>
                        </w:rPr>
                        <w:t>:</w:t>
                      </w:r>
                      <w:r w:rsidR="006E5683">
                        <w:rPr>
                          <w:b/>
                          <w:szCs w:val="28"/>
                        </w:rPr>
                        <w:t>59</w:t>
                      </w:r>
                      <w:r w:rsidRPr="00622823">
                        <w:rPr>
                          <w:b/>
                          <w:szCs w:val="28"/>
                        </w:rPr>
                        <w:t xml:space="preserve">, расположенного по адресу: Пермский край, Пермский район, </w:t>
                      </w:r>
                      <w:r w:rsidR="006E5683">
                        <w:rPr>
                          <w:b/>
                          <w:szCs w:val="28"/>
                        </w:rPr>
                        <w:t>Юговское</w:t>
                      </w:r>
                      <w:r w:rsidRPr="00622823">
                        <w:rPr>
                          <w:b/>
                          <w:szCs w:val="28"/>
                        </w:rPr>
                        <w:t xml:space="preserve"> с/п, </w:t>
                      </w:r>
                      <w:r w:rsidR="006E5683">
                        <w:rPr>
                          <w:b/>
                          <w:szCs w:val="28"/>
                        </w:rPr>
                        <w:t>п. Юг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A72A74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10.11.2022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A72A74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10.11.2022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B2019" w:rsidRDefault="004B2019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B2019" w:rsidRDefault="004B2019" w:rsidP="00704B3F">
      <w:pPr>
        <w:widowControl w:val="0"/>
        <w:tabs>
          <w:tab w:val="left" w:pos="9923"/>
        </w:tabs>
        <w:suppressAutoHyphens/>
        <w:spacing w:line="600" w:lineRule="exact"/>
        <w:ind w:firstLine="709"/>
        <w:jc w:val="both"/>
      </w:pPr>
    </w:p>
    <w:p w:rsidR="00B8721D" w:rsidRPr="00E46618" w:rsidRDefault="004B2019" w:rsidP="005A0816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4B2019">
        <w:t xml:space="preserve">В соответствии с </w:t>
      </w:r>
      <w:r w:rsidR="001B5B97" w:rsidRPr="001B5B97">
        <w:t>пунктом 26 части 1 статьи 16</w:t>
      </w:r>
      <w:r w:rsidRPr="004B2019">
        <w:t xml:space="preserve">, со статьей 28 Федерального закона от 06 октября 2003 г. № 131-ФЗ «Об общих принципах организации местного самоуправления в Российской Федерации», </w:t>
      </w:r>
      <w:r w:rsidR="004E624B">
        <w:t xml:space="preserve">с частью 4 статьи 4 Закона Пермского края от 29 апреля 2022 г. № 75-ПК «Об образовании нового муниципального образования Пермский муниципальный округ Пермского края», </w:t>
      </w:r>
      <w:r w:rsidR="00855D80">
        <w:t xml:space="preserve">со </w:t>
      </w:r>
      <w:r w:rsidRPr="004B2019">
        <w:t xml:space="preserve">статьей 39 Градостроительного кодекса Российской Федерации, статьей 14 Устава муниципального образования «Пермский муниципальный район», с 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</w:t>
      </w:r>
      <w:r w:rsidR="00977D68">
        <w:t>округе</w:t>
      </w:r>
      <w:r w:rsidRPr="004B2019">
        <w:t xml:space="preserve"> Пермского края, утвержденным решением </w:t>
      </w:r>
      <w:r w:rsidR="00880DB9">
        <w:t>Думы Пермского муниципального округа Пермского края</w:t>
      </w:r>
      <w:r w:rsidRPr="004B2019">
        <w:t xml:space="preserve"> от </w:t>
      </w:r>
      <w:r w:rsidR="00880DB9">
        <w:t>22</w:t>
      </w:r>
      <w:r w:rsidRPr="004B2019">
        <w:t xml:space="preserve"> </w:t>
      </w:r>
      <w:r w:rsidR="00880DB9">
        <w:t xml:space="preserve">сентября </w:t>
      </w:r>
      <w:r w:rsidRPr="004B2019">
        <w:t>202</w:t>
      </w:r>
      <w:r w:rsidR="00880DB9">
        <w:t>2</w:t>
      </w:r>
      <w:r w:rsidRPr="004B2019">
        <w:t xml:space="preserve"> г. № 1</w:t>
      </w:r>
      <w:r w:rsidR="00880DB9">
        <w:t>0</w:t>
      </w:r>
      <w:r w:rsidRPr="004B2019">
        <w:t xml:space="preserve">, на основании заявления </w:t>
      </w:r>
      <w:r w:rsidR="008543D9">
        <w:t>Козлова В.А.</w:t>
      </w:r>
      <w:r w:rsidRPr="004B2019">
        <w:t xml:space="preserve"> от </w:t>
      </w:r>
      <w:r w:rsidR="00E46618">
        <w:t>09 ноября 2022 г</w:t>
      </w:r>
      <w:r w:rsidR="00E46618" w:rsidRPr="00E46618">
        <w:t>.</w:t>
      </w:r>
      <w:r w:rsidRPr="00E46618">
        <w:t xml:space="preserve"> </w:t>
      </w:r>
      <w:r w:rsidR="00E46618" w:rsidRPr="00E46618">
        <w:t>№</w:t>
      </w:r>
      <w:r w:rsidR="00891951">
        <w:t xml:space="preserve"> 3203</w:t>
      </w:r>
    </w:p>
    <w:p w:rsidR="00B8721D" w:rsidRPr="00F3585D" w:rsidRDefault="00B8721D" w:rsidP="005A0816">
      <w:pPr>
        <w:spacing w:line="360" w:lineRule="exact"/>
        <w:ind w:right="-1" w:firstLine="709"/>
      </w:pPr>
      <w:r w:rsidRPr="00F3585D">
        <w:t>ПОСТАНОВЛЯЮ:</w:t>
      </w:r>
    </w:p>
    <w:p w:rsidR="00983217" w:rsidRPr="00800D12" w:rsidRDefault="00AE5AFE" w:rsidP="005A0816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b/>
          <w:color w:val="000000"/>
          <w:szCs w:val="28"/>
        </w:rPr>
      </w:pPr>
      <w:r>
        <w:rPr>
          <w:shd w:val="clear" w:color="auto" w:fill="FFFFFF"/>
        </w:rPr>
        <w:t> </w:t>
      </w:r>
      <w:proofErr w:type="gramStart"/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557156">
        <w:t>17 ноября</w:t>
      </w:r>
      <w:r w:rsidR="005828E3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557156">
        <w:t>08</w:t>
      </w:r>
      <w:r w:rsidR="00300F88">
        <w:t xml:space="preserve"> </w:t>
      </w:r>
      <w:r w:rsidR="00557156">
        <w:t>декабря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B40BC6" w:rsidRPr="00B40BC6">
        <w:rPr>
          <w:color w:val="000000"/>
          <w:szCs w:val="28"/>
        </w:rPr>
        <w:t xml:space="preserve">по проекту решения о предоставлении </w:t>
      </w:r>
      <w:r w:rsidR="00B40BC6" w:rsidRPr="00704B3F">
        <w:rPr>
          <w:color w:val="000000" w:themeColor="text1"/>
          <w:szCs w:val="28"/>
        </w:rPr>
        <w:t xml:space="preserve">разрешения на условно разрешенный вид использования </w:t>
      </w:r>
      <w:r w:rsidR="00E46618" w:rsidRPr="00704B3F">
        <w:rPr>
          <w:color w:val="000000" w:themeColor="text1"/>
          <w:szCs w:val="28"/>
        </w:rPr>
        <w:t xml:space="preserve">с кодовым обозначением 12.2 </w:t>
      </w:r>
      <w:r w:rsidR="00B40BC6" w:rsidRPr="00704B3F">
        <w:rPr>
          <w:color w:val="000000" w:themeColor="text1"/>
          <w:szCs w:val="28"/>
        </w:rPr>
        <w:t>«</w:t>
      </w:r>
      <w:r w:rsidR="00557156" w:rsidRPr="00704B3F">
        <w:rPr>
          <w:color w:val="000000" w:themeColor="text1"/>
          <w:szCs w:val="28"/>
        </w:rPr>
        <w:t>Специальная деятельность</w:t>
      </w:r>
      <w:r w:rsidR="00B40BC6" w:rsidRPr="00704B3F">
        <w:rPr>
          <w:color w:val="000000" w:themeColor="text1"/>
          <w:szCs w:val="28"/>
        </w:rPr>
        <w:t>», установленный для</w:t>
      </w:r>
      <w:r w:rsidR="003A7784" w:rsidRPr="00704B3F">
        <w:rPr>
          <w:color w:val="000000" w:themeColor="text1"/>
          <w:szCs w:val="28"/>
        </w:rPr>
        <w:t> </w:t>
      </w:r>
      <w:r w:rsidR="00B40BC6" w:rsidRPr="00704B3F">
        <w:rPr>
          <w:color w:val="000000" w:themeColor="text1"/>
          <w:szCs w:val="28"/>
        </w:rPr>
        <w:t xml:space="preserve">территориальной зоны </w:t>
      </w:r>
      <w:r w:rsidR="00652AED" w:rsidRPr="00704B3F">
        <w:rPr>
          <w:color w:val="000000" w:themeColor="text1"/>
          <w:szCs w:val="28"/>
        </w:rPr>
        <w:t>П</w:t>
      </w:r>
      <w:r w:rsidR="00557156" w:rsidRPr="00704B3F">
        <w:rPr>
          <w:color w:val="000000" w:themeColor="text1"/>
          <w:szCs w:val="28"/>
        </w:rPr>
        <w:t>-1</w:t>
      </w:r>
      <w:r w:rsidR="00B40BC6" w:rsidRPr="00704B3F">
        <w:rPr>
          <w:color w:val="000000" w:themeColor="text1"/>
          <w:szCs w:val="28"/>
        </w:rPr>
        <w:t xml:space="preserve"> «</w:t>
      </w:r>
      <w:r w:rsidR="00557156" w:rsidRPr="00704B3F">
        <w:rPr>
          <w:color w:val="000000" w:themeColor="text1"/>
          <w:shd w:val="clear" w:color="auto" w:fill="FFFFFF"/>
        </w:rPr>
        <w:t>Зона производственно-коммунальных объектов IV класса опасности</w:t>
      </w:r>
      <w:r w:rsidR="00B40BC6" w:rsidRPr="00704B3F">
        <w:rPr>
          <w:color w:val="000000" w:themeColor="text1"/>
          <w:szCs w:val="28"/>
        </w:rPr>
        <w:t xml:space="preserve">» </w:t>
      </w:r>
      <w:r w:rsidR="00652AED" w:rsidRPr="00704B3F">
        <w:rPr>
          <w:color w:val="000000" w:themeColor="text1"/>
          <w:szCs w:val="28"/>
        </w:rPr>
        <w:t xml:space="preserve">Правилами землепользования и  застройки </w:t>
      </w:r>
      <w:r w:rsidR="00557156" w:rsidRPr="00704B3F">
        <w:rPr>
          <w:color w:val="000000" w:themeColor="text1"/>
          <w:szCs w:val="28"/>
        </w:rPr>
        <w:t>Юговского</w:t>
      </w:r>
      <w:r w:rsidR="00652AED" w:rsidRPr="00704B3F">
        <w:rPr>
          <w:color w:val="000000" w:themeColor="text1"/>
          <w:szCs w:val="28"/>
        </w:rPr>
        <w:t xml:space="preserve"> сельского поселения, утвержденными решением Земского Собрания Пермского муниципального района от 26</w:t>
      </w:r>
      <w:proofErr w:type="gramEnd"/>
      <w:r w:rsidR="00652AED" w:rsidRPr="00704B3F">
        <w:rPr>
          <w:color w:val="000000" w:themeColor="text1"/>
          <w:szCs w:val="28"/>
        </w:rPr>
        <w:t xml:space="preserve"> </w:t>
      </w:r>
      <w:proofErr w:type="gramStart"/>
      <w:r w:rsidR="00652AED" w:rsidRPr="00704B3F">
        <w:rPr>
          <w:color w:val="000000" w:themeColor="text1"/>
          <w:szCs w:val="28"/>
        </w:rPr>
        <w:t xml:space="preserve">октября 2017 г. № 267 (в редакции решений </w:t>
      </w:r>
      <w:r w:rsidR="00704B3F" w:rsidRPr="00704B3F">
        <w:rPr>
          <w:color w:val="000000" w:themeColor="text1"/>
          <w:szCs w:val="28"/>
        </w:rPr>
        <w:lastRenderedPageBreak/>
        <w:t xml:space="preserve">Земского Собрания Пермского муниципального района </w:t>
      </w:r>
      <w:r w:rsidR="00AF6801">
        <w:rPr>
          <w:color w:val="000000"/>
          <w:szCs w:val="28"/>
        </w:rPr>
        <w:t xml:space="preserve">от </w:t>
      </w:r>
      <w:r w:rsidR="00AF6801" w:rsidRPr="00AF6801">
        <w:rPr>
          <w:color w:val="000000"/>
          <w:szCs w:val="28"/>
        </w:rPr>
        <w:t>28 марта 2019 г. №</w:t>
      </w:r>
      <w:r w:rsidR="00704B3F">
        <w:rPr>
          <w:color w:val="000000"/>
          <w:szCs w:val="28"/>
        </w:rPr>
        <w:t> </w:t>
      </w:r>
      <w:r w:rsidR="00AF6801" w:rsidRPr="00AF6801">
        <w:rPr>
          <w:color w:val="000000"/>
          <w:szCs w:val="28"/>
        </w:rPr>
        <w:t>378, от 16 апреля 2020 г. № 41</w:t>
      </w:r>
      <w:r w:rsidR="00704B3F">
        <w:rPr>
          <w:color w:val="000000"/>
          <w:szCs w:val="28"/>
        </w:rPr>
        <w:t>;</w:t>
      </w:r>
      <w:r w:rsidR="00AF6801" w:rsidRPr="00AF6801">
        <w:rPr>
          <w:color w:val="000000"/>
          <w:szCs w:val="28"/>
        </w:rPr>
        <w:t xml:space="preserve"> в редакции постановлени</w:t>
      </w:r>
      <w:r w:rsidR="00704B3F">
        <w:rPr>
          <w:color w:val="000000"/>
          <w:szCs w:val="28"/>
        </w:rPr>
        <w:t>й</w:t>
      </w:r>
      <w:r w:rsidR="00AF6801" w:rsidRPr="00AF6801">
        <w:rPr>
          <w:color w:val="000000"/>
          <w:szCs w:val="28"/>
        </w:rPr>
        <w:t xml:space="preserve"> администрации Пермского муниципального района от 21 апреля 2022 г. № СЭД-2022-299-01-01-05.С-217, от 23 сентября 2022 г. № СЭД-2022-299-01-01-05.С</w:t>
      </w:r>
      <w:r w:rsidR="00652AED" w:rsidRPr="00652AED">
        <w:rPr>
          <w:color w:val="000000"/>
          <w:szCs w:val="28"/>
        </w:rPr>
        <w:t>)</w:t>
      </w:r>
      <w:r w:rsidR="00B40BC6" w:rsidRPr="00B40BC6">
        <w:rPr>
          <w:color w:val="000000"/>
          <w:szCs w:val="28"/>
        </w:rPr>
        <w:t>, для</w:t>
      </w:r>
      <w:r w:rsidR="00704B3F">
        <w:rPr>
          <w:color w:val="000000"/>
          <w:szCs w:val="28"/>
        </w:rPr>
        <w:t>    </w:t>
      </w:r>
      <w:r w:rsidR="00B40BC6" w:rsidRPr="00B40BC6">
        <w:rPr>
          <w:color w:val="000000"/>
          <w:szCs w:val="28"/>
        </w:rPr>
        <w:t>земельного участка</w:t>
      </w:r>
      <w:r w:rsidR="00800D12">
        <w:rPr>
          <w:color w:val="000000"/>
          <w:szCs w:val="28"/>
        </w:rPr>
        <w:t xml:space="preserve"> с</w:t>
      </w:r>
      <w:r w:rsidR="005A0816">
        <w:rPr>
          <w:color w:val="000000"/>
          <w:szCs w:val="28"/>
        </w:rPr>
        <w:t xml:space="preserve"> </w:t>
      </w:r>
      <w:r w:rsidR="00800D12">
        <w:rPr>
          <w:color w:val="000000"/>
          <w:szCs w:val="28"/>
        </w:rPr>
        <w:t xml:space="preserve">кадастровым номером </w:t>
      </w:r>
      <w:r w:rsidR="00800D12" w:rsidRPr="00800D12">
        <w:rPr>
          <w:color w:val="000000"/>
          <w:szCs w:val="28"/>
        </w:rPr>
        <w:t>59:32:</w:t>
      </w:r>
      <w:r w:rsidR="00AF6801">
        <w:rPr>
          <w:color w:val="000000"/>
          <w:szCs w:val="28"/>
        </w:rPr>
        <w:t>4520001</w:t>
      </w:r>
      <w:r w:rsidR="00800D12" w:rsidRPr="00800D12">
        <w:rPr>
          <w:color w:val="000000"/>
          <w:szCs w:val="28"/>
        </w:rPr>
        <w:t>:</w:t>
      </w:r>
      <w:r w:rsidR="00AF6801">
        <w:rPr>
          <w:color w:val="000000"/>
          <w:szCs w:val="28"/>
        </w:rPr>
        <w:t>59</w:t>
      </w:r>
      <w:r w:rsidR="00800D12" w:rsidRPr="00800D12">
        <w:rPr>
          <w:color w:val="000000"/>
          <w:szCs w:val="28"/>
        </w:rPr>
        <w:t>, расположенного по адресу:</w:t>
      </w:r>
      <w:proofErr w:type="gramEnd"/>
      <w:r w:rsidR="00800D12" w:rsidRPr="00800D12">
        <w:rPr>
          <w:color w:val="000000"/>
          <w:szCs w:val="28"/>
        </w:rPr>
        <w:t xml:space="preserve"> Пермский край, Пермский район, </w:t>
      </w:r>
      <w:proofErr w:type="spellStart"/>
      <w:r w:rsidR="00AF6801">
        <w:rPr>
          <w:color w:val="000000"/>
          <w:szCs w:val="28"/>
        </w:rPr>
        <w:t>Юговское</w:t>
      </w:r>
      <w:proofErr w:type="spellEnd"/>
      <w:r w:rsidR="00800D12" w:rsidRPr="00800D12">
        <w:rPr>
          <w:color w:val="000000"/>
          <w:szCs w:val="28"/>
        </w:rPr>
        <w:t xml:space="preserve"> с/</w:t>
      </w:r>
      <w:proofErr w:type="gramStart"/>
      <w:r w:rsidR="00800D12" w:rsidRPr="00800D12">
        <w:rPr>
          <w:color w:val="000000"/>
          <w:szCs w:val="28"/>
        </w:rPr>
        <w:t>п</w:t>
      </w:r>
      <w:proofErr w:type="gramEnd"/>
      <w:r w:rsidR="00800D12" w:rsidRPr="00800D12">
        <w:rPr>
          <w:color w:val="000000"/>
          <w:szCs w:val="28"/>
        </w:rPr>
        <w:t xml:space="preserve">, </w:t>
      </w:r>
      <w:r w:rsidR="00AF6801">
        <w:rPr>
          <w:color w:val="000000"/>
          <w:szCs w:val="28"/>
        </w:rPr>
        <w:t>п.</w:t>
      </w:r>
      <w:r w:rsidR="00704B3F">
        <w:rPr>
          <w:color w:val="000000"/>
          <w:szCs w:val="28"/>
        </w:rPr>
        <w:t> </w:t>
      </w:r>
      <w:r w:rsidR="00AF6801">
        <w:rPr>
          <w:color w:val="000000"/>
          <w:szCs w:val="28"/>
        </w:rPr>
        <w:t>Юг</w:t>
      </w:r>
      <w:r w:rsidR="00800D12">
        <w:rPr>
          <w:color w:val="000000"/>
          <w:szCs w:val="28"/>
        </w:rPr>
        <w:t xml:space="preserve"> </w:t>
      </w:r>
      <w:r w:rsidR="00EC461E" w:rsidRPr="00800D12">
        <w:rPr>
          <w:color w:val="000000"/>
          <w:szCs w:val="28"/>
        </w:rPr>
        <w:t>(</w:t>
      </w:r>
      <w:r w:rsidR="00300F88" w:rsidRPr="00800D12">
        <w:rPr>
          <w:color w:val="000000"/>
          <w:szCs w:val="28"/>
        </w:rPr>
        <w:t>далее</w:t>
      </w:r>
      <w:r w:rsidR="00EC461E" w:rsidRPr="00800D12">
        <w:rPr>
          <w:color w:val="000000"/>
          <w:szCs w:val="28"/>
        </w:rPr>
        <w:t xml:space="preserve"> – </w:t>
      </w:r>
      <w:r w:rsidR="00300F88" w:rsidRPr="00800D12">
        <w:rPr>
          <w:color w:val="000000"/>
          <w:szCs w:val="28"/>
        </w:rPr>
        <w:t>Проект</w:t>
      </w:r>
      <w:r w:rsidR="00EC461E" w:rsidRPr="00800D12">
        <w:rPr>
          <w:color w:val="000000"/>
          <w:szCs w:val="28"/>
        </w:rPr>
        <w:t>)</w:t>
      </w:r>
      <w:r w:rsidR="00B40BC6" w:rsidRPr="00800D12">
        <w:rPr>
          <w:color w:val="000000"/>
          <w:szCs w:val="28"/>
        </w:rPr>
        <w:t>.</w:t>
      </w:r>
    </w:p>
    <w:p w:rsidR="00B8721D" w:rsidRPr="00E67C55" w:rsidRDefault="00AE5AFE" w:rsidP="005A0816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5A0816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5A0816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</w:t>
      </w:r>
      <w:r w:rsidR="009048A6">
        <w:t>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:rsidR="00310933" w:rsidRPr="00813C54" w:rsidRDefault="00310933" w:rsidP="005A0816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t xml:space="preserve">обеспечить </w:t>
      </w:r>
      <w:r w:rsidR="00D21439">
        <w:rPr>
          <w:color w:val="000000"/>
          <w:szCs w:val="28"/>
        </w:rPr>
        <w:t>17</w:t>
      </w:r>
      <w:r w:rsidR="00E744AD">
        <w:rPr>
          <w:color w:val="000000"/>
          <w:szCs w:val="28"/>
        </w:rPr>
        <w:t xml:space="preserve"> </w:t>
      </w:r>
      <w:r w:rsidR="00D21439">
        <w:rPr>
          <w:color w:val="000000"/>
          <w:szCs w:val="28"/>
        </w:rPr>
        <w:t>ноября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</w:t>
      </w:r>
      <w:r w:rsidR="009E7AA4">
        <w:rPr>
          <w:color w:val="000000"/>
          <w:szCs w:val="28"/>
        </w:rPr>
        <w:t>округа в информационно-телекоммуникационной сети Интернет</w:t>
      </w:r>
      <w:r w:rsidRPr="00A44C41">
        <w:rPr>
          <w:color w:val="000000"/>
          <w:szCs w:val="28"/>
        </w:rPr>
        <w:t xml:space="preserve"> </w:t>
      </w:r>
      <w:r w:rsidR="00704B3F">
        <w:rPr>
          <w:color w:val="000000"/>
          <w:szCs w:val="28"/>
        </w:rPr>
        <w:t>(</w:t>
      </w:r>
      <w:hyperlink r:id="rId10" w:history="1">
        <w:r w:rsidR="007C4A61" w:rsidRPr="002C058A">
          <w:rPr>
            <w:rStyle w:val="af3"/>
            <w:szCs w:val="28"/>
          </w:rPr>
          <w:t>www.permraion.ru</w:t>
        </w:r>
      </w:hyperlink>
      <w:r w:rsidR="00704B3F" w:rsidRPr="00704B3F">
        <w:rPr>
          <w:rStyle w:val="af3"/>
          <w:color w:val="000000" w:themeColor="text1"/>
          <w:szCs w:val="28"/>
          <w:u w:val="none"/>
        </w:rPr>
        <w:t>)</w:t>
      </w:r>
      <w:r w:rsidR="007C4A61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 w:rsidR="00D21439">
        <w:rPr>
          <w:color w:val="000000"/>
          <w:szCs w:val="28"/>
        </w:rPr>
        <w:t>Юговского</w:t>
      </w:r>
      <w:r w:rsidRPr="00A44C41">
        <w:rPr>
          <w:color w:val="000000"/>
          <w:szCs w:val="28"/>
        </w:rPr>
        <w:t xml:space="preserve"> сельского поселения</w:t>
      </w:r>
      <w:r>
        <w:rPr>
          <w:color w:val="000000"/>
          <w:szCs w:val="28"/>
        </w:rPr>
        <w:t>;</w:t>
      </w:r>
      <w:r w:rsidR="00813C54" w:rsidRPr="00813C54">
        <w:rPr>
          <w:color w:val="000000"/>
          <w:szCs w:val="28"/>
        </w:rPr>
        <w:t xml:space="preserve"> в местах массового скопления граждан и в иных местах, расположенных на</w:t>
      </w:r>
      <w:r w:rsidR="00704B3F">
        <w:rPr>
          <w:color w:val="000000"/>
          <w:szCs w:val="28"/>
        </w:rPr>
        <w:t> </w:t>
      </w:r>
      <w:r w:rsidR="00813C54" w:rsidRPr="00813C54">
        <w:rPr>
          <w:color w:val="000000"/>
          <w:szCs w:val="28"/>
        </w:rPr>
        <w:t xml:space="preserve">территории населенного пункта </w:t>
      </w:r>
      <w:r w:rsidR="00D21439">
        <w:rPr>
          <w:color w:val="000000"/>
          <w:szCs w:val="28"/>
        </w:rPr>
        <w:t>п. Юг</w:t>
      </w:r>
      <w:r w:rsidR="00813C54" w:rsidRPr="00813C54">
        <w:rPr>
          <w:color w:val="000000"/>
          <w:szCs w:val="28"/>
        </w:rPr>
        <w:t>;</w:t>
      </w:r>
    </w:p>
    <w:p w:rsidR="00813C54" w:rsidRPr="00813C54" w:rsidRDefault="00813C54" w:rsidP="005A0816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813C54">
        <w:t xml:space="preserve">обеспечить в период с </w:t>
      </w:r>
      <w:r w:rsidR="00D21439">
        <w:t>25</w:t>
      </w:r>
      <w:r w:rsidRPr="00813C54">
        <w:t xml:space="preserve"> </w:t>
      </w:r>
      <w:r w:rsidR="00D21439">
        <w:t>ноября</w:t>
      </w:r>
      <w:r w:rsidRPr="00813C54">
        <w:t xml:space="preserve"> 2022 г. по </w:t>
      </w:r>
      <w:r w:rsidR="00D21439">
        <w:t>01</w:t>
      </w:r>
      <w:r w:rsidRPr="00813C54">
        <w:t xml:space="preserve"> </w:t>
      </w:r>
      <w:r w:rsidR="00D21439">
        <w:t>декабря</w:t>
      </w:r>
      <w:r w:rsidRPr="00813C54">
        <w:t xml:space="preserve"> 2022 г.</w:t>
      </w:r>
      <w:r w:rsidR="00983217" w:rsidRPr="000C31EA">
        <w:t xml:space="preserve"> </w:t>
      </w:r>
      <w:r w:rsidR="00310933" w:rsidRPr="00813C54">
        <w:rPr>
          <w:color w:val="000000"/>
          <w:szCs w:val="28"/>
        </w:rPr>
        <w:t>размещение экспозиции, демонстрационных материалов и</w:t>
      </w:r>
      <w:r w:rsidR="00AE5AFE">
        <w:rPr>
          <w:color w:val="000000"/>
          <w:szCs w:val="28"/>
        </w:rPr>
        <w:t xml:space="preserve"> </w:t>
      </w:r>
      <w:r w:rsidR="00310933" w:rsidRPr="00813C54">
        <w:rPr>
          <w:color w:val="000000"/>
          <w:szCs w:val="28"/>
        </w:rPr>
        <w:t xml:space="preserve">иных информационных документов по теме </w:t>
      </w:r>
      <w:r w:rsidR="00C56273" w:rsidRPr="00813C54">
        <w:rPr>
          <w:color w:val="000000"/>
          <w:szCs w:val="28"/>
        </w:rPr>
        <w:t>общественных обсуждений</w:t>
      </w:r>
      <w:r w:rsidR="00310933" w:rsidRPr="00813C54">
        <w:rPr>
          <w:color w:val="000000"/>
          <w:szCs w:val="28"/>
        </w:rPr>
        <w:t xml:space="preserve"> для </w:t>
      </w:r>
      <w:r w:rsidR="00AE5AFE">
        <w:rPr>
          <w:color w:val="000000"/>
          <w:szCs w:val="28"/>
        </w:rPr>
        <w:t> </w:t>
      </w:r>
      <w:r w:rsidR="00310933" w:rsidRPr="00813C54">
        <w:rPr>
          <w:color w:val="000000"/>
          <w:szCs w:val="28"/>
        </w:rPr>
        <w:t xml:space="preserve">предварительного ознакомления по адресу: </w:t>
      </w:r>
      <w:r w:rsidR="00150E2A" w:rsidRPr="00813C54">
        <w:rPr>
          <w:color w:val="000000"/>
          <w:szCs w:val="28"/>
        </w:rPr>
        <w:t>Пермский край, Пермский район,</w:t>
      </w:r>
      <w:r w:rsidR="00AE5AFE">
        <w:rPr>
          <w:color w:val="000000"/>
          <w:szCs w:val="28"/>
        </w:rPr>
        <w:t xml:space="preserve"> </w:t>
      </w:r>
      <w:r w:rsidR="00D21439">
        <w:rPr>
          <w:color w:val="000000"/>
          <w:szCs w:val="28"/>
        </w:rPr>
        <w:t>Юговское с/</w:t>
      </w:r>
      <w:proofErr w:type="gramStart"/>
      <w:r w:rsidR="00D21439">
        <w:rPr>
          <w:color w:val="000000"/>
          <w:szCs w:val="28"/>
        </w:rPr>
        <w:t>п</w:t>
      </w:r>
      <w:proofErr w:type="gramEnd"/>
      <w:r w:rsidR="00D21439">
        <w:rPr>
          <w:color w:val="000000"/>
          <w:szCs w:val="28"/>
        </w:rPr>
        <w:t xml:space="preserve">, </w:t>
      </w:r>
      <w:r w:rsidR="00D21439" w:rsidRPr="00D21439">
        <w:rPr>
          <w:color w:val="000000"/>
          <w:szCs w:val="28"/>
        </w:rPr>
        <w:t>п. Юг, ул. Ленина, д. 103 (здание администрации)</w:t>
      </w:r>
      <w:r w:rsidR="005920EE" w:rsidRPr="00813C54">
        <w:rPr>
          <w:color w:val="000000"/>
          <w:szCs w:val="28"/>
        </w:rPr>
        <w:t>,</w:t>
      </w:r>
      <w:r w:rsidR="00310933" w:rsidRPr="00813C54">
        <w:rPr>
          <w:color w:val="000000"/>
          <w:szCs w:val="28"/>
        </w:rPr>
        <w:t xml:space="preserve"> ежедневно с 9:00 до 16:00, кроме субботы и воскресенья, на официальном сайте Пермского муницип</w:t>
      </w:r>
      <w:r w:rsidR="00B01EBE">
        <w:rPr>
          <w:color w:val="000000"/>
          <w:szCs w:val="28"/>
        </w:rPr>
        <w:t xml:space="preserve">ального </w:t>
      </w:r>
      <w:r w:rsidR="009048A6">
        <w:rPr>
          <w:color w:val="000000"/>
          <w:szCs w:val="28"/>
        </w:rPr>
        <w:t>округа</w:t>
      </w:r>
      <w:r w:rsidR="009048A6" w:rsidRPr="009048A6">
        <w:rPr>
          <w:rFonts w:eastAsia="Calibri"/>
          <w:i/>
          <w:szCs w:val="28"/>
        </w:rPr>
        <w:t xml:space="preserve"> </w:t>
      </w:r>
      <w:r w:rsidR="009048A6" w:rsidRPr="009048A6">
        <w:rPr>
          <w:rFonts w:eastAsia="Calibri"/>
          <w:szCs w:val="28"/>
        </w:rPr>
        <w:t xml:space="preserve">в информационно-телекоммуникационной сети Интернет </w:t>
      </w:r>
      <w:hyperlink r:id="rId11" w:history="1">
        <w:r w:rsidR="00704B3F">
          <w:rPr>
            <w:color w:val="000000"/>
            <w:szCs w:val="28"/>
          </w:rPr>
          <w:t>(</w:t>
        </w:r>
        <w:hyperlink r:id="rId12" w:history="1">
          <w:r w:rsidR="00704B3F" w:rsidRPr="002C058A">
            <w:rPr>
              <w:rStyle w:val="af3"/>
              <w:szCs w:val="28"/>
            </w:rPr>
            <w:t>www.permraion.ru</w:t>
          </w:r>
        </w:hyperlink>
        <w:r w:rsidR="00704B3F" w:rsidRPr="00704B3F">
          <w:rPr>
            <w:rStyle w:val="af3"/>
            <w:color w:val="000000" w:themeColor="text1"/>
            <w:szCs w:val="28"/>
            <w:u w:val="none"/>
          </w:rPr>
          <w:t>)</w:t>
        </w:r>
        <w:r w:rsidR="009048A6" w:rsidRPr="00704B3F">
          <w:rPr>
            <w:rFonts w:eastAsia="Calibri"/>
            <w:color w:val="000000" w:themeColor="text1"/>
            <w:szCs w:val="28"/>
          </w:rPr>
          <w:t>.</w:t>
        </w:r>
      </w:hyperlink>
      <w:r w:rsidR="00B01EBE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>Консультирование посетителей экспозиции осуществляет управление архитектуры и</w:t>
      </w:r>
      <w:r w:rsidR="005A0816">
        <w:rPr>
          <w:color w:val="000000"/>
          <w:szCs w:val="28"/>
        </w:rPr>
        <w:t>  </w:t>
      </w:r>
      <w:r w:rsidRPr="00813C54">
        <w:rPr>
          <w:color w:val="000000"/>
          <w:szCs w:val="28"/>
        </w:rPr>
        <w:t>градостроительства администрации Пермского муниципального района по</w:t>
      </w:r>
      <w:r w:rsidR="005A0816">
        <w:rPr>
          <w:color w:val="000000"/>
          <w:szCs w:val="28"/>
        </w:rPr>
        <w:t> </w:t>
      </w:r>
      <w:r w:rsidRPr="00813C54">
        <w:rPr>
          <w:color w:val="000000"/>
          <w:szCs w:val="28"/>
        </w:rPr>
        <w:t>телефону 8</w:t>
      </w:r>
      <w:r w:rsidR="00DB37E9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>(342)</w:t>
      </w:r>
      <w:r w:rsidR="00DB37E9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>294</w:t>
      </w:r>
      <w:r w:rsidR="00DB37E9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>61</w:t>
      </w:r>
      <w:r w:rsidR="00DB37E9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>89;</w:t>
      </w:r>
      <w:r w:rsidR="00704B3F">
        <w:rPr>
          <w:color w:val="000000"/>
          <w:szCs w:val="28"/>
        </w:rPr>
        <w:t xml:space="preserve"> </w:t>
      </w:r>
    </w:p>
    <w:p w:rsidR="00310933" w:rsidRPr="00813C54" w:rsidRDefault="00310933" w:rsidP="005A0816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813C54">
        <w:rPr>
          <w:color w:val="000000"/>
          <w:szCs w:val="28"/>
        </w:rPr>
        <w:t>обеспечить своевременную подготовку, опубликование и</w:t>
      </w:r>
      <w:r w:rsidR="00AE5AFE">
        <w:rPr>
          <w:color w:val="000000"/>
          <w:szCs w:val="28"/>
        </w:rPr>
        <w:t> </w:t>
      </w:r>
      <w:r w:rsidRPr="00813C54">
        <w:rPr>
          <w:color w:val="000000"/>
          <w:szCs w:val="28"/>
        </w:rPr>
        <w:t xml:space="preserve">размещение заключения о результатах </w:t>
      </w:r>
      <w:r w:rsidR="00C56273" w:rsidRPr="00813C54">
        <w:rPr>
          <w:color w:val="000000"/>
          <w:szCs w:val="28"/>
        </w:rPr>
        <w:t>общественных обсуждений</w:t>
      </w:r>
      <w:r w:rsidRPr="00813C54">
        <w:rPr>
          <w:color w:val="000000"/>
          <w:szCs w:val="28"/>
        </w:rPr>
        <w:t xml:space="preserve"> в газете «НИВА», </w:t>
      </w:r>
      <w:r w:rsidR="009E7AA4" w:rsidRPr="009E7AA4">
        <w:rPr>
          <w:color w:val="000000"/>
          <w:szCs w:val="28"/>
        </w:rPr>
        <w:t>на официальном сайте Пермского муниципального округа в</w:t>
      </w:r>
      <w:r w:rsidR="005A0816">
        <w:rPr>
          <w:color w:val="000000"/>
          <w:szCs w:val="28"/>
        </w:rPr>
        <w:t> </w:t>
      </w:r>
      <w:r w:rsidR="009E7AA4" w:rsidRPr="009E7AA4">
        <w:rPr>
          <w:color w:val="000000"/>
          <w:szCs w:val="28"/>
        </w:rPr>
        <w:t xml:space="preserve">информационно-телекоммуникационной сети Интернет </w:t>
      </w:r>
      <w:r w:rsidR="00704B3F">
        <w:rPr>
          <w:color w:val="000000"/>
          <w:szCs w:val="28"/>
        </w:rPr>
        <w:t>(</w:t>
      </w:r>
      <w:hyperlink r:id="rId13" w:history="1">
        <w:r w:rsidR="009E7AA4" w:rsidRPr="009E7AA4">
          <w:rPr>
            <w:rStyle w:val="af3"/>
            <w:szCs w:val="28"/>
          </w:rPr>
          <w:t>www.permraion.ru</w:t>
        </w:r>
      </w:hyperlink>
      <w:r w:rsidR="00704B3F" w:rsidRPr="00704B3F">
        <w:rPr>
          <w:rStyle w:val="af3"/>
          <w:color w:val="000000" w:themeColor="text1"/>
          <w:szCs w:val="28"/>
          <w:u w:val="none"/>
        </w:rPr>
        <w:t>)</w:t>
      </w:r>
      <w:r w:rsidR="009D576B" w:rsidRPr="00704B3F">
        <w:rPr>
          <w:color w:val="000000" w:themeColor="text1"/>
          <w:szCs w:val="28"/>
        </w:rPr>
        <w:t>.</w:t>
      </w:r>
      <w:r w:rsidR="009D576B">
        <w:rPr>
          <w:color w:val="000000"/>
          <w:szCs w:val="28"/>
        </w:rPr>
        <w:t xml:space="preserve"> </w:t>
      </w:r>
    </w:p>
    <w:p w:rsidR="00FD0277" w:rsidRPr="00AE0AE4" w:rsidRDefault="00737BCE" w:rsidP="005A0816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AE5AFE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AE5AFE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AE5AFE">
        <w:t>ы</w:t>
      </w:r>
      <w:r w:rsidR="002753E0">
        <w:t xml:space="preserve">м </w:t>
      </w:r>
      <w:r w:rsidR="009E7AA4" w:rsidRPr="009E7AA4">
        <w:t xml:space="preserve">на официальном сайте Пермского муниципального округа </w:t>
      </w:r>
      <w:r w:rsidR="009E7AA4" w:rsidRPr="009E7AA4">
        <w:lastRenderedPageBreak/>
        <w:t>в</w:t>
      </w:r>
      <w:r w:rsidR="005A0816">
        <w:t> </w:t>
      </w:r>
      <w:r w:rsidR="009E7AA4" w:rsidRPr="009E7AA4">
        <w:t xml:space="preserve">информационно-телекоммуникационной сети Интернет </w:t>
      </w:r>
      <w:r w:rsidR="00704B3F">
        <w:rPr>
          <w:color w:val="000000"/>
          <w:szCs w:val="28"/>
        </w:rPr>
        <w:t>(</w:t>
      </w:r>
      <w:hyperlink r:id="rId14" w:history="1">
        <w:r w:rsidR="00704B3F" w:rsidRPr="002C058A">
          <w:rPr>
            <w:rStyle w:val="af3"/>
            <w:szCs w:val="28"/>
          </w:rPr>
          <w:t>www.permraion.ru</w:t>
        </w:r>
      </w:hyperlink>
      <w:r w:rsidR="00704B3F" w:rsidRPr="00704B3F">
        <w:rPr>
          <w:rStyle w:val="af3"/>
          <w:color w:val="000000" w:themeColor="text1"/>
          <w:szCs w:val="28"/>
          <w:u w:val="none"/>
        </w:rPr>
        <w:t>)</w:t>
      </w:r>
      <w:r w:rsidR="00704B3F">
        <w:rPr>
          <w:color w:val="000000"/>
          <w:szCs w:val="28"/>
        </w:rPr>
        <w:t xml:space="preserve"> </w:t>
      </w:r>
      <w:r w:rsidR="00AE0AE4" w:rsidRPr="00AE0AE4">
        <w:t>в</w:t>
      </w:r>
      <w:r w:rsidR="005A0816">
        <w:t>  </w:t>
      </w:r>
      <w:r w:rsidR="00AE0AE4" w:rsidRPr="00AE0AE4">
        <w:t>разделе «Публичные слушания и общественные обсуждения»</w:t>
      </w:r>
      <w:r w:rsidR="00C56273">
        <w:t xml:space="preserve"> (далее – Порядок)</w:t>
      </w:r>
      <w:r w:rsidR="006F78E8">
        <w:t>.</w:t>
      </w:r>
    </w:p>
    <w:p w:rsidR="00122613" w:rsidRDefault="00905058" w:rsidP="005A0816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AE5AFE">
        <w:t>  </w:t>
      </w:r>
      <w:r w:rsidR="00B8721D">
        <w:t xml:space="preserve">Заинтересованные лица </w:t>
      </w:r>
      <w:r w:rsidR="00435DD3">
        <w:t xml:space="preserve">в </w:t>
      </w:r>
      <w:r w:rsidR="00813C54" w:rsidRPr="00813C54">
        <w:t xml:space="preserve">период с </w:t>
      </w:r>
      <w:r w:rsidR="00D21439">
        <w:t>25</w:t>
      </w:r>
      <w:r w:rsidR="00813C54" w:rsidRPr="00813C54">
        <w:t xml:space="preserve"> </w:t>
      </w:r>
      <w:r w:rsidR="00D21439">
        <w:t>ноября</w:t>
      </w:r>
      <w:r w:rsidR="009E7AA4">
        <w:t xml:space="preserve"> 2022 г. по </w:t>
      </w:r>
      <w:r w:rsidR="00E60D1D">
        <w:t>01</w:t>
      </w:r>
      <w:r w:rsidR="00813C54" w:rsidRPr="00813C54">
        <w:t xml:space="preserve"> </w:t>
      </w:r>
      <w:r w:rsidR="00E60D1D">
        <w:t>декабря</w:t>
      </w:r>
      <w:r w:rsidR="00813C54" w:rsidRPr="00813C54">
        <w:t xml:space="preserve"> 2022 г.</w:t>
      </w:r>
      <w:r w:rsidR="00813C54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DB37E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5A0816">
      <w:pPr>
        <w:spacing w:line="360" w:lineRule="exact"/>
        <w:ind w:right="-1" w:firstLine="709"/>
        <w:jc w:val="both"/>
      </w:pPr>
      <w:r w:rsidRPr="000C31EA">
        <w:t>-</w:t>
      </w:r>
      <w:r w:rsidR="00AE5AFE">
        <w:t>  </w:t>
      </w:r>
      <w:r w:rsidRPr="000C31EA">
        <w:t xml:space="preserve">в электронном виде – </w:t>
      </w:r>
      <w:r w:rsidR="009E7AA4" w:rsidRPr="009E7AA4">
        <w:t xml:space="preserve">на официальном сайте Пермского муниципального округа в информационно-телекоммуникационной сети Интернет </w:t>
      </w:r>
      <w:r w:rsidR="00704B3F">
        <w:rPr>
          <w:color w:val="000000"/>
          <w:szCs w:val="28"/>
        </w:rPr>
        <w:t>(</w:t>
      </w:r>
      <w:hyperlink r:id="rId15" w:history="1">
        <w:r w:rsidR="00704B3F" w:rsidRPr="002C058A">
          <w:rPr>
            <w:rStyle w:val="af3"/>
            <w:szCs w:val="28"/>
          </w:rPr>
          <w:t>www.permraion.ru</w:t>
        </w:r>
      </w:hyperlink>
      <w:r w:rsidR="00704B3F" w:rsidRPr="00704B3F">
        <w:rPr>
          <w:rStyle w:val="af3"/>
          <w:color w:val="000000" w:themeColor="text1"/>
          <w:szCs w:val="28"/>
          <w:u w:val="none"/>
        </w:rPr>
        <w:t>)</w:t>
      </w:r>
      <w:r w:rsidR="00704B3F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согласно Порядк</w:t>
      </w:r>
      <w:r w:rsidR="000F7874">
        <w:rPr>
          <w:color w:val="000000"/>
          <w:szCs w:val="28"/>
        </w:rPr>
        <w:t>у</w:t>
      </w:r>
      <w:r w:rsidR="007578F1" w:rsidRPr="000C31EA">
        <w:t>;</w:t>
      </w:r>
      <w:r w:rsidR="00704B3F">
        <w:t xml:space="preserve"> </w:t>
      </w:r>
    </w:p>
    <w:p w:rsidR="00B8721D" w:rsidRDefault="002F5711" w:rsidP="005A0816">
      <w:pPr>
        <w:spacing w:line="360" w:lineRule="exact"/>
        <w:ind w:right="-1" w:firstLine="709"/>
        <w:jc w:val="both"/>
      </w:pPr>
      <w:r w:rsidRPr="000C31EA">
        <w:t>-</w:t>
      </w:r>
      <w:r w:rsidR="00DB37E9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муниципального района по адресу: г. Пермь,</w:t>
      </w:r>
      <w:r w:rsidR="00DB37E9">
        <w:t xml:space="preserve"> </w:t>
      </w:r>
      <w:r w:rsidR="00B8721D">
        <w:t>ул.</w:t>
      </w:r>
      <w:r w:rsidR="00DB37E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813C54" w:rsidRDefault="00011BC9" w:rsidP="005A0816">
      <w:pPr>
        <w:spacing w:line="360" w:lineRule="exact"/>
        <w:ind w:right="-1" w:firstLine="709"/>
        <w:jc w:val="both"/>
      </w:pPr>
      <w:r>
        <w:t xml:space="preserve">- 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DB37E9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r w:rsidR="00B23C06">
        <w:rPr>
          <w:color w:val="000000"/>
          <w:szCs w:val="28"/>
        </w:rPr>
        <w:t>Юговского</w:t>
      </w:r>
      <w:r w:rsidR="00E744AD" w:rsidRPr="00310933">
        <w:rPr>
          <w:color w:val="000000"/>
          <w:szCs w:val="28"/>
        </w:rPr>
        <w:t xml:space="preserve"> сельского поселения по</w:t>
      </w:r>
      <w:r w:rsidR="00DB37E9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 xml:space="preserve">адресу: Пермский край, Пермский район, </w:t>
      </w:r>
      <w:r w:rsidR="00B23C06">
        <w:t>Юговское</w:t>
      </w:r>
      <w:r w:rsidR="008911CE" w:rsidRPr="008911CE">
        <w:t xml:space="preserve"> с/</w:t>
      </w:r>
      <w:proofErr w:type="gramStart"/>
      <w:r w:rsidR="008911CE" w:rsidRPr="008911CE">
        <w:t>п</w:t>
      </w:r>
      <w:proofErr w:type="gramEnd"/>
      <w:r w:rsidR="008911CE" w:rsidRPr="008911CE">
        <w:t xml:space="preserve">, </w:t>
      </w:r>
      <w:r w:rsidR="00B23C06" w:rsidRPr="00B23C06">
        <w:t>п. Юг, ул. Ленина, д.</w:t>
      </w:r>
      <w:r w:rsidR="00704B3F">
        <w:t> </w:t>
      </w:r>
      <w:r w:rsidR="00B23C06" w:rsidRPr="00B23C06">
        <w:t>103</w:t>
      </w:r>
      <w:r w:rsidR="005A0816">
        <w:t>.</w:t>
      </w:r>
    </w:p>
    <w:p w:rsidR="00310933" w:rsidRDefault="00D43BFE" w:rsidP="005A0816">
      <w:pPr>
        <w:spacing w:line="360" w:lineRule="exact"/>
        <w:ind w:right="-1" w:firstLine="709"/>
        <w:jc w:val="both"/>
      </w:pPr>
      <w:r w:rsidRPr="003863B9">
        <w:t>5.</w:t>
      </w:r>
      <w:r w:rsidR="00DB37E9">
        <w:t>  </w:t>
      </w:r>
      <w:r w:rsidRPr="003863B9">
        <w:t>Срок</w:t>
      </w:r>
      <w:r w:rsidR="00DB37E9">
        <w:t xml:space="preserve"> </w:t>
      </w:r>
      <w:r w:rsidRPr="003863B9">
        <w:t>проведения</w:t>
      </w:r>
      <w:r w:rsidR="00DB37E9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5A0816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</w:t>
      </w:r>
      <w:r w:rsidR="00DB37E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DB37E9">
        <w:t>   </w:t>
      </w:r>
      <w:r w:rsidR="00253821" w:rsidRPr="00F3585D">
        <w:t xml:space="preserve">разместить </w:t>
      </w:r>
      <w:r w:rsidR="009E7AA4" w:rsidRPr="009E7AA4">
        <w:t>на официальном сайте Пермского муниципального округа в</w:t>
      </w:r>
      <w:r w:rsidR="008E71D6">
        <w:t> </w:t>
      </w:r>
      <w:r w:rsidR="009E7AA4" w:rsidRPr="009E7AA4">
        <w:t xml:space="preserve">информационно-телекоммуникационной сети Интернет </w:t>
      </w:r>
      <w:r w:rsidR="00704B3F">
        <w:rPr>
          <w:color w:val="000000"/>
          <w:szCs w:val="28"/>
        </w:rPr>
        <w:t>(</w:t>
      </w:r>
      <w:hyperlink r:id="rId16" w:history="1">
        <w:r w:rsidR="00704B3F" w:rsidRPr="002C058A">
          <w:rPr>
            <w:rStyle w:val="af3"/>
            <w:szCs w:val="28"/>
          </w:rPr>
          <w:t>www.permraion.ru</w:t>
        </w:r>
      </w:hyperlink>
      <w:r w:rsidR="00704B3F" w:rsidRPr="00704B3F">
        <w:rPr>
          <w:rStyle w:val="af3"/>
          <w:color w:val="000000" w:themeColor="text1"/>
          <w:szCs w:val="28"/>
          <w:u w:val="none"/>
        </w:rPr>
        <w:t>)</w:t>
      </w:r>
      <w:r w:rsidR="00DB37E9">
        <w:rPr>
          <w:szCs w:val="28"/>
        </w:rPr>
        <w:t xml:space="preserve">. </w:t>
      </w:r>
    </w:p>
    <w:p w:rsidR="00253821" w:rsidRDefault="00D5130C" w:rsidP="005A0816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DB37E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5A0816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DB37E9">
        <w:t>  </w:t>
      </w:r>
      <w:r w:rsidR="00C249AF">
        <w:t>Контроль</w:t>
      </w:r>
      <w:r w:rsidR="00DB37E9">
        <w:t xml:space="preserve">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5A0816" w:rsidRPr="007A3BB0" w:rsidRDefault="00B23C06" w:rsidP="00704B3F">
      <w:pPr>
        <w:spacing w:line="1440" w:lineRule="exact"/>
        <w:jc w:val="right"/>
      </w:pPr>
      <w:r>
        <w:rPr>
          <w:szCs w:val="28"/>
        </w:rPr>
        <w:t>В.Ю. Цветов</w:t>
      </w:r>
    </w:p>
    <w:p w:rsidR="00D20F4B" w:rsidRPr="007E3EFF" w:rsidRDefault="00D20F4B" w:rsidP="00B23C06">
      <w:pPr>
        <w:widowControl w:val="0"/>
        <w:suppressAutoHyphens/>
        <w:spacing w:line="360" w:lineRule="exact"/>
        <w:jc w:val="right"/>
        <w:rPr>
          <w:szCs w:val="28"/>
        </w:rPr>
      </w:pPr>
    </w:p>
    <w:sectPr w:rsidR="00D20F4B" w:rsidRPr="007E3EFF" w:rsidSect="00704B3F">
      <w:headerReference w:type="even" r:id="rId17"/>
      <w:headerReference w:type="default" r:id="rId18"/>
      <w:footerReference w:type="default" r:id="rId19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23" w:rsidRDefault="00A77923">
      <w:r>
        <w:separator/>
      </w:r>
    </w:p>
  </w:endnote>
  <w:endnote w:type="continuationSeparator" w:id="0">
    <w:p w:rsidR="00A77923" w:rsidRDefault="00A7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23" w:rsidRDefault="00A77923">
      <w:r>
        <w:separator/>
      </w:r>
    </w:p>
  </w:footnote>
  <w:footnote w:type="continuationSeparator" w:id="0">
    <w:p w:rsidR="00A77923" w:rsidRDefault="00A77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2A74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82F4548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21452"/>
    <w:rsid w:val="00035575"/>
    <w:rsid w:val="00041939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85796"/>
    <w:rsid w:val="00095C1E"/>
    <w:rsid w:val="00097A9D"/>
    <w:rsid w:val="000B24D9"/>
    <w:rsid w:val="000C051C"/>
    <w:rsid w:val="000C31EA"/>
    <w:rsid w:val="000D319F"/>
    <w:rsid w:val="000E0F32"/>
    <w:rsid w:val="000F2188"/>
    <w:rsid w:val="000F5132"/>
    <w:rsid w:val="000F7874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0E2A"/>
    <w:rsid w:val="00154B61"/>
    <w:rsid w:val="001605E0"/>
    <w:rsid w:val="0017186C"/>
    <w:rsid w:val="00194D3A"/>
    <w:rsid w:val="001970F0"/>
    <w:rsid w:val="001A411B"/>
    <w:rsid w:val="001B254B"/>
    <w:rsid w:val="001B5B97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0F88"/>
    <w:rsid w:val="00306BD3"/>
    <w:rsid w:val="00310933"/>
    <w:rsid w:val="003178D9"/>
    <w:rsid w:val="0032709A"/>
    <w:rsid w:val="003316F5"/>
    <w:rsid w:val="00337ABE"/>
    <w:rsid w:val="0035137B"/>
    <w:rsid w:val="00355DB2"/>
    <w:rsid w:val="00363B26"/>
    <w:rsid w:val="0038100D"/>
    <w:rsid w:val="003824EE"/>
    <w:rsid w:val="003863B9"/>
    <w:rsid w:val="003A165B"/>
    <w:rsid w:val="003A60E3"/>
    <w:rsid w:val="003A7784"/>
    <w:rsid w:val="003B5F71"/>
    <w:rsid w:val="003E5811"/>
    <w:rsid w:val="00400000"/>
    <w:rsid w:val="00402E4F"/>
    <w:rsid w:val="00416102"/>
    <w:rsid w:val="00424CB6"/>
    <w:rsid w:val="00425B27"/>
    <w:rsid w:val="004316EC"/>
    <w:rsid w:val="0043330B"/>
    <w:rsid w:val="00435DD3"/>
    <w:rsid w:val="004441AF"/>
    <w:rsid w:val="00444C98"/>
    <w:rsid w:val="00460B9F"/>
    <w:rsid w:val="004636F6"/>
    <w:rsid w:val="00470054"/>
    <w:rsid w:val="00476015"/>
    <w:rsid w:val="004775F3"/>
    <w:rsid w:val="00483799"/>
    <w:rsid w:val="00485414"/>
    <w:rsid w:val="00490D63"/>
    <w:rsid w:val="00496335"/>
    <w:rsid w:val="00496401"/>
    <w:rsid w:val="004A1BDC"/>
    <w:rsid w:val="004A6565"/>
    <w:rsid w:val="004B2019"/>
    <w:rsid w:val="004B2508"/>
    <w:rsid w:val="004B73DD"/>
    <w:rsid w:val="004C0273"/>
    <w:rsid w:val="004C125C"/>
    <w:rsid w:val="004C18FB"/>
    <w:rsid w:val="004C27EC"/>
    <w:rsid w:val="004D745C"/>
    <w:rsid w:val="004D7472"/>
    <w:rsid w:val="004E624B"/>
    <w:rsid w:val="004F5F70"/>
    <w:rsid w:val="005069FC"/>
    <w:rsid w:val="00513A11"/>
    <w:rsid w:val="005177B3"/>
    <w:rsid w:val="00524A1C"/>
    <w:rsid w:val="0054050E"/>
    <w:rsid w:val="00554DF0"/>
    <w:rsid w:val="005569D9"/>
    <w:rsid w:val="00557156"/>
    <w:rsid w:val="00570814"/>
    <w:rsid w:val="0057403C"/>
    <w:rsid w:val="005828E3"/>
    <w:rsid w:val="0058372B"/>
    <w:rsid w:val="005846A6"/>
    <w:rsid w:val="00586A61"/>
    <w:rsid w:val="005920EE"/>
    <w:rsid w:val="005A081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0F62"/>
    <w:rsid w:val="00614732"/>
    <w:rsid w:val="00622823"/>
    <w:rsid w:val="006405D8"/>
    <w:rsid w:val="006421F6"/>
    <w:rsid w:val="00644CC0"/>
    <w:rsid w:val="00647169"/>
    <w:rsid w:val="00650E2B"/>
    <w:rsid w:val="00652AED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683"/>
    <w:rsid w:val="006E5EB7"/>
    <w:rsid w:val="006F4AF9"/>
    <w:rsid w:val="006F5C0A"/>
    <w:rsid w:val="006F78E8"/>
    <w:rsid w:val="00704B3F"/>
    <w:rsid w:val="00705A66"/>
    <w:rsid w:val="00705A90"/>
    <w:rsid w:val="007139D8"/>
    <w:rsid w:val="0071591E"/>
    <w:rsid w:val="007177E5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5074"/>
    <w:rsid w:val="00797197"/>
    <w:rsid w:val="007A5087"/>
    <w:rsid w:val="007A74D5"/>
    <w:rsid w:val="007B2924"/>
    <w:rsid w:val="007C4A61"/>
    <w:rsid w:val="007D1AF3"/>
    <w:rsid w:val="007D3E61"/>
    <w:rsid w:val="007E0597"/>
    <w:rsid w:val="007E3EFF"/>
    <w:rsid w:val="007F064C"/>
    <w:rsid w:val="007F09ED"/>
    <w:rsid w:val="007F35C4"/>
    <w:rsid w:val="007F39E1"/>
    <w:rsid w:val="00800D12"/>
    <w:rsid w:val="00813C54"/>
    <w:rsid w:val="0082555F"/>
    <w:rsid w:val="00826A54"/>
    <w:rsid w:val="008279EC"/>
    <w:rsid w:val="00834986"/>
    <w:rsid w:val="00842D2E"/>
    <w:rsid w:val="008449FA"/>
    <w:rsid w:val="00847D77"/>
    <w:rsid w:val="008531EB"/>
    <w:rsid w:val="008543D9"/>
    <w:rsid w:val="00854BE4"/>
    <w:rsid w:val="00855D80"/>
    <w:rsid w:val="00870148"/>
    <w:rsid w:val="008720B0"/>
    <w:rsid w:val="00873C87"/>
    <w:rsid w:val="0087752A"/>
    <w:rsid w:val="00880DB9"/>
    <w:rsid w:val="0088365B"/>
    <w:rsid w:val="00884615"/>
    <w:rsid w:val="008860F7"/>
    <w:rsid w:val="008911CE"/>
    <w:rsid w:val="00891951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E71D6"/>
    <w:rsid w:val="008F1257"/>
    <w:rsid w:val="008F141A"/>
    <w:rsid w:val="008F1751"/>
    <w:rsid w:val="008F77F1"/>
    <w:rsid w:val="00903100"/>
    <w:rsid w:val="00903FE6"/>
    <w:rsid w:val="009048A6"/>
    <w:rsid w:val="00905058"/>
    <w:rsid w:val="0091753B"/>
    <w:rsid w:val="00922935"/>
    <w:rsid w:val="00925130"/>
    <w:rsid w:val="009276FA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7622C"/>
    <w:rsid w:val="00977D68"/>
    <w:rsid w:val="009801A7"/>
    <w:rsid w:val="009821E3"/>
    <w:rsid w:val="00983217"/>
    <w:rsid w:val="009852C0"/>
    <w:rsid w:val="00994393"/>
    <w:rsid w:val="009A12B3"/>
    <w:rsid w:val="009B0847"/>
    <w:rsid w:val="009B1349"/>
    <w:rsid w:val="009B4292"/>
    <w:rsid w:val="009B5280"/>
    <w:rsid w:val="009C036E"/>
    <w:rsid w:val="009C3315"/>
    <w:rsid w:val="009C3471"/>
    <w:rsid w:val="009C4B1F"/>
    <w:rsid w:val="009C577B"/>
    <w:rsid w:val="009D576B"/>
    <w:rsid w:val="009D6DEA"/>
    <w:rsid w:val="009E2F9F"/>
    <w:rsid w:val="009E4EC8"/>
    <w:rsid w:val="009E5334"/>
    <w:rsid w:val="009E618A"/>
    <w:rsid w:val="009E7AA4"/>
    <w:rsid w:val="009F6F7B"/>
    <w:rsid w:val="00A134D4"/>
    <w:rsid w:val="00A14052"/>
    <w:rsid w:val="00A534AD"/>
    <w:rsid w:val="00A54DB1"/>
    <w:rsid w:val="00A55432"/>
    <w:rsid w:val="00A566B2"/>
    <w:rsid w:val="00A6102F"/>
    <w:rsid w:val="00A67ECE"/>
    <w:rsid w:val="00A71C3E"/>
    <w:rsid w:val="00A72A74"/>
    <w:rsid w:val="00A7338B"/>
    <w:rsid w:val="00A74696"/>
    <w:rsid w:val="00A77923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E5AFE"/>
    <w:rsid w:val="00AF4C44"/>
    <w:rsid w:val="00AF6801"/>
    <w:rsid w:val="00B01EBE"/>
    <w:rsid w:val="00B03697"/>
    <w:rsid w:val="00B06393"/>
    <w:rsid w:val="00B175FD"/>
    <w:rsid w:val="00B200D4"/>
    <w:rsid w:val="00B23C06"/>
    <w:rsid w:val="00B27A8A"/>
    <w:rsid w:val="00B40BC6"/>
    <w:rsid w:val="00B46259"/>
    <w:rsid w:val="00B563D7"/>
    <w:rsid w:val="00B61B54"/>
    <w:rsid w:val="00B628F6"/>
    <w:rsid w:val="00B62EE1"/>
    <w:rsid w:val="00B63411"/>
    <w:rsid w:val="00B65A65"/>
    <w:rsid w:val="00B81DC2"/>
    <w:rsid w:val="00B8721D"/>
    <w:rsid w:val="00B9011E"/>
    <w:rsid w:val="00BA0ED9"/>
    <w:rsid w:val="00BA24DF"/>
    <w:rsid w:val="00BA30C9"/>
    <w:rsid w:val="00BA35C9"/>
    <w:rsid w:val="00BB2C91"/>
    <w:rsid w:val="00BB2FAC"/>
    <w:rsid w:val="00BC403A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18CC"/>
    <w:rsid w:val="00C22B20"/>
    <w:rsid w:val="00C2317F"/>
    <w:rsid w:val="00C249A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75905"/>
    <w:rsid w:val="00C856B5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1439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37E9"/>
    <w:rsid w:val="00DB5BA6"/>
    <w:rsid w:val="00DB5EE6"/>
    <w:rsid w:val="00DC5D99"/>
    <w:rsid w:val="00DE1ADA"/>
    <w:rsid w:val="00DE545A"/>
    <w:rsid w:val="00DF1324"/>
    <w:rsid w:val="00DF387E"/>
    <w:rsid w:val="00DF3CDE"/>
    <w:rsid w:val="00E007FC"/>
    <w:rsid w:val="00E06D7A"/>
    <w:rsid w:val="00E07F09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46618"/>
    <w:rsid w:val="00E51918"/>
    <w:rsid w:val="00E539FB"/>
    <w:rsid w:val="00E54CFB"/>
    <w:rsid w:val="00E60D1D"/>
    <w:rsid w:val="00E67C55"/>
    <w:rsid w:val="00E744AD"/>
    <w:rsid w:val="00E76551"/>
    <w:rsid w:val="00EA7A25"/>
    <w:rsid w:val="00EB5034"/>
    <w:rsid w:val="00EB6149"/>
    <w:rsid w:val="00EB77FB"/>
    <w:rsid w:val="00EC461E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6F64"/>
    <w:rsid w:val="00F435E4"/>
    <w:rsid w:val="00F471DD"/>
    <w:rsid w:val="00F4787C"/>
    <w:rsid w:val="00F645BB"/>
    <w:rsid w:val="00F672AD"/>
    <w:rsid w:val="00F77BB5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ermraion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.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6CF91-1FB0-46B7-AF70-D578D6E4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2022-11-10T11:21:00Z</dcterms:created>
  <dcterms:modified xsi:type="dcterms:W3CDTF">2022-11-10T11:21:00Z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